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732010">
        <w:rPr>
          <w:rFonts w:ascii="Sylfaen" w:hAnsi="Sylfaen" w:cs="Sylfaen"/>
          <w:sz w:val="20"/>
          <w:szCs w:val="20"/>
          <w:lang w:val="af-ZA"/>
        </w:rPr>
        <w:t>30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732010">
        <w:rPr>
          <w:rFonts w:ascii="Sylfaen" w:hAnsi="Sylfaen" w:cs="Sylfaen"/>
          <w:sz w:val="20"/>
          <w:szCs w:val="20"/>
          <w:lang w:val="af-ZA"/>
        </w:rPr>
        <w:t>12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</w:t>
      </w:r>
      <w:r w:rsidR="00B8158C">
        <w:rPr>
          <w:rFonts w:ascii="Sylfaen" w:hAnsi="Sylfaen" w:cs="Sylfaen"/>
          <w:sz w:val="20"/>
          <w:szCs w:val="20"/>
          <w:lang w:val="af-ZA"/>
        </w:rPr>
        <w:t>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732010" w:rsidRPr="00741B67">
        <w:rPr>
          <w:rFonts w:ascii="Sylfaen" w:hAnsi="Sylfaen" w:cs="Sylfaen"/>
          <w:sz w:val="22"/>
          <w:szCs w:val="22"/>
          <w:lang w:val="hy-AM"/>
        </w:rPr>
        <w:t>111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DC36CA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DC36CA" w:rsidRPr="00741B67">
        <w:rPr>
          <w:rFonts w:ascii="Sylfaen" w:hAnsi="Sylfaen" w:cs="Sylfaen"/>
          <w:sz w:val="22"/>
          <w:szCs w:val="22"/>
        </w:rPr>
        <w:t>нием о закупках</w:t>
      </w:r>
      <w:r w:rsidR="004F16AA" w:rsidRPr="00741B67">
        <w:rPr>
          <w:rFonts w:ascii="Sylfaen" w:hAnsi="Sylfaen" w:cs="Sylfaen"/>
          <w:sz w:val="22"/>
          <w:szCs w:val="22"/>
        </w:rPr>
        <w:t>, 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111 от 30.12.202</w:t>
      </w:r>
      <w:r w:rsidR="00B8158C" w:rsidRPr="00B8158C">
        <w:rPr>
          <w:rFonts w:ascii="Sylfaen" w:hAnsi="Sylfaen" w:cs="Sylfaen"/>
          <w:sz w:val="22"/>
          <w:szCs w:val="22"/>
        </w:rPr>
        <w:t>0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741B67" w:rsidRDefault="00184678" w:rsidP="00385206">
      <w:pPr>
        <w:rPr>
          <w:rFonts w:ascii="Sylfaen" w:hAnsi="Sylfaen" w:cs="Sylfaen"/>
          <w:sz w:val="10"/>
          <w:szCs w:val="10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and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the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 provisions on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procurement approved by </w:t>
      </w:r>
      <w:r>
        <w:rPr>
          <w:rFonts w:ascii="Sylfaen" w:hAnsi="Sylfaen" w:cs="Sylfaen"/>
          <w:sz w:val="22"/>
          <w:szCs w:val="22"/>
          <w:lang w:val="en-US"/>
        </w:rPr>
        <w:t xml:space="preserve">the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Order N 111 of </w:t>
      </w:r>
      <w:r>
        <w:rPr>
          <w:rFonts w:ascii="Sylfaen" w:hAnsi="Sylfaen" w:cs="Sylfaen"/>
          <w:sz w:val="22"/>
          <w:szCs w:val="22"/>
          <w:lang w:val="en-US"/>
        </w:rPr>
        <w:t xml:space="preserve"> </w:t>
      </w:r>
      <w:r w:rsidRPr="00184678">
        <w:rPr>
          <w:rFonts w:ascii="Sylfaen" w:hAnsi="Sylfaen" w:cs="Sylfaen"/>
          <w:sz w:val="22"/>
          <w:szCs w:val="22"/>
          <w:lang w:val="hy-AM"/>
        </w:rPr>
        <w:t>30.12.202</w:t>
      </w:r>
      <w:r w:rsidR="00B8158C">
        <w:rPr>
          <w:rFonts w:ascii="Sylfaen" w:hAnsi="Sylfaen" w:cs="Sylfaen"/>
          <w:sz w:val="22"/>
          <w:szCs w:val="22"/>
          <w:lang w:val="en-US"/>
        </w:rPr>
        <w:t>0</w:t>
      </w:r>
      <w:r w:rsidR="00790AA0">
        <w:rPr>
          <w:rFonts w:ascii="Sylfaen" w:hAnsi="Sylfaen" w:cs="Sylfaen"/>
          <w:sz w:val="22"/>
          <w:szCs w:val="22"/>
          <w:lang w:val="en-US"/>
        </w:rPr>
        <w:t xml:space="preserve"> </w:t>
      </w:r>
      <w:r>
        <w:rPr>
          <w:rFonts w:ascii="Sylfaen" w:hAnsi="Sylfaen" w:cs="Sylfaen"/>
          <w:sz w:val="22"/>
          <w:szCs w:val="22"/>
          <w:lang w:val="en-US"/>
        </w:rPr>
        <w:t>of  “</w:t>
      </w:r>
      <w:r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>
        <w:rPr>
          <w:rFonts w:ascii="Sylfaen" w:hAnsi="Sylfaen" w:cs="Sylfaen"/>
          <w:sz w:val="22"/>
          <w:szCs w:val="22"/>
          <w:lang w:val="en-US"/>
        </w:rPr>
        <w:t>”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CJSC)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827"/>
      </w:tblGrid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741B67" w:rsidRPr="00E51AFA" w:rsidRDefault="00E51AFA" w:rsidP="00D06B27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b/>
                <w:lang w:val="hy-AM"/>
              </w:rPr>
            </w:pPr>
            <w:r w:rsidRPr="00E51AFA">
              <w:rPr>
                <w:rFonts w:ascii="Sylfaen" w:hAnsi="Sylfaen"/>
                <w:b/>
                <w:bCs/>
                <w:lang w:val="hy-AM"/>
              </w:rPr>
              <w:t>№</w:t>
            </w:r>
            <w:r w:rsidRPr="00E51AFA">
              <w:rPr>
                <w:rFonts w:ascii="Sylfaen" w:hAnsi="Sylfaen"/>
                <w:b/>
                <w:bCs/>
                <w:lang w:val="en-US"/>
              </w:rPr>
              <w:t>066</w:t>
            </w:r>
            <w:r w:rsidRPr="00E51AFA">
              <w:rPr>
                <w:rFonts w:ascii="Sylfaen" w:hAnsi="Sylfaen"/>
                <w:b/>
                <w:lang w:val="hy-AM"/>
              </w:rPr>
              <w:t>/</w:t>
            </w:r>
            <w:r w:rsidRPr="00E51AFA">
              <w:rPr>
                <w:rFonts w:ascii="Sylfaen" w:hAnsi="Sylfaen"/>
                <w:b/>
                <w:lang w:val="af-ZA"/>
              </w:rPr>
              <w:t>GArm/24_4.3_043/15.01.24</w:t>
            </w:r>
          </w:p>
        </w:tc>
      </w:tr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E51AFA" w:rsidTr="002078BE">
        <w:tc>
          <w:tcPr>
            <w:tcW w:w="6204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B74ADB" w:rsidRPr="00E51AFA" w:rsidTr="002078BE">
        <w:tc>
          <w:tcPr>
            <w:tcW w:w="5495" w:type="dxa"/>
          </w:tcPr>
          <w:p w:rsidR="00B74ADB" w:rsidRPr="00741B67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  <w:vAlign w:val="center"/>
          </w:tcPr>
          <w:p w:rsidR="00B74ADB" w:rsidRPr="00E51AFA" w:rsidRDefault="00E51AFA" w:rsidP="00EA6083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af-ZA"/>
              </w:rPr>
            </w:pPr>
            <w:r w:rsidRPr="00E51AFA">
              <w:rPr>
                <w:rFonts w:ascii="Sylfaen" w:hAnsi="Sylfaen" w:cs="Sylfaen"/>
                <w:lang w:val="hy-AM"/>
              </w:rPr>
              <w:t>Հ</w:t>
            </w:r>
            <w:proofErr w:type="spellStart"/>
            <w:r w:rsidRPr="00E51AFA">
              <w:rPr>
                <w:rFonts w:ascii="Sylfaen" w:hAnsi="Sylfaen" w:cs="Sylfaen"/>
              </w:rPr>
              <w:t>ենակային</w:t>
            </w:r>
            <w:proofErr w:type="spellEnd"/>
            <w:r w:rsidRPr="00E51AFA">
              <w:rPr>
                <w:rFonts w:ascii="Sylfaen" w:hAnsi="Sylfaen"/>
                <w:lang w:val="hy-AM"/>
              </w:rPr>
              <w:t xml:space="preserve"> խ</w:t>
            </w:r>
            <w:proofErr w:type="spellStart"/>
            <w:r w:rsidRPr="00E51AFA">
              <w:rPr>
                <w:rFonts w:ascii="Sylfaen" w:hAnsi="Sylfaen" w:cs="Sylfaen"/>
              </w:rPr>
              <w:t>ողովակաոստ</w:t>
            </w:r>
            <w:proofErr w:type="spellEnd"/>
            <w:r w:rsidRPr="00E51AFA">
              <w:rPr>
                <w:rFonts w:ascii="Sylfaen" w:hAnsi="Sylfaen" w:cs="Sylfaen"/>
                <w:lang w:val="hy-AM"/>
              </w:rPr>
              <w:t>երի</w:t>
            </w:r>
            <w:r w:rsidRPr="00E51AFA">
              <w:rPr>
                <w:rFonts w:ascii="Sylfaen" w:hAnsi="Sylfaen"/>
              </w:rPr>
              <w:t xml:space="preserve"> </w:t>
            </w:r>
            <w:proofErr w:type="spellStart"/>
            <w:r w:rsidRPr="00E51AFA">
              <w:rPr>
                <w:rFonts w:ascii="Sylfaen" w:hAnsi="Sylfaen"/>
              </w:rPr>
              <w:t>ձեռքբերում</w:t>
            </w:r>
            <w:proofErr w:type="spellEnd"/>
          </w:p>
        </w:tc>
      </w:tr>
      <w:tr w:rsidR="00B74ADB" w:rsidTr="002078BE">
        <w:tc>
          <w:tcPr>
            <w:tcW w:w="5495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536" w:type="dxa"/>
          </w:tcPr>
          <w:p w:rsidR="00B74ADB" w:rsidRPr="00E51AFA" w:rsidRDefault="00E51AFA" w:rsidP="009111EA">
            <w:pPr>
              <w:rPr>
                <w:rFonts w:ascii="Consolas" w:eastAsiaTheme="minorHAnsi" w:hAnsi="Consolas" w:cstheme="minorBidi"/>
                <w:lang w:eastAsia="en-US"/>
              </w:rPr>
            </w:pPr>
            <w:r w:rsidRPr="00E51AFA">
              <w:rPr>
                <w:rFonts w:ascii="Sylfaen" w:hAnsi="Sylfaen"/>
                <w:bCs/>
              </w:rPr>
              <w:t>П</w:t>
            </w:r>
            <w:r w:rsidRPr="00E51AFA">
              <w:rPr>
                <w:rFonts w:ascii="Sylfaen" w:hAnsi="Sylfaen"/>
              </w:rPr>
              <w:t>риобретение опорных патрубок</w:t>
            </w:r>
          </w:p>
        </w:tc>
      </w:tr>
      <w:tr w:rsidR="00B74ADB" w:rsidRPr="00E51AFA" w:rsidTr="002078BE">
        <w:tc>
          <w:tcPr>
            <w:tcW w:w="5495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B74ADB" w:rsidRPr="00E51AFA" w:rsidRDefault="00E51AFA" w:rsidP="00D743D0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en-US"/>
              </w:rPr>
            </w:pPr>
            <w:proofErr w:type="spellStart"/>
            <w:r w:rsidRPr="00E51AFA">
              <w:rPr>
                <w:rFonts w:ascii="Sylfaen" w:hAnsi="Sylfaen"/>
              </w:rPr>
              <w:t>Purchase</w:t>
            </w:r>
            <w:proofErr w:type="spellEnd"/>
            <w:r w:rsidRPr="00E51AFA">
              <w:rPr>
                <w:rFonts w:ascii="Sylfaen" w:hAnsi="Sylfaen"/>
              </w:rPr>
              <w:t xml:space="preserve"> </w:t>
            </w:r>
            <w:proofErr w:type="spellStart"/>
            <w:r w:rsidRPr="00E51AFA">
              <w:rPr>
                <w:rFonts w:ascii="Sylfaen" w:hAnsi="Sylfaen"/>
              </w:rPr>
              <w:t>of</w:t>
            </w:r>
            <w:proofErr w:type="spellEnd"/>
            <w:r w:rsidRPr="00E51AFA">
              <w:rPr>
                <w:rFonts w:ascii="Sylfaen" w:hAnsi="Sylfaen"/>
              </w:rPr>
              <w:t xml:space="preserve"> </w:t>
            </w:r>
            <w:proofErr w:type="spellStart"/>
            <w:r w:rsidRPr="00E51AFA">
              <w:rPr>
                <w:rFonts w:ascii="Sylfaen" w:hAnsi="Sylfaen"/>
              </w:rPr>
              <w:t>support</w:t>
            </w:r>
            <w:proofErr w:type="spellEnd"/>
            <w:r w:rsidRPr="00E51AFA">
              <w:rPr>
                <w:rFonts w:ascii="Sylfaen" w:hAnsi="Sylfaen"/>
              </w:rPr>
              <w:t xml:space="preserve"> </w:t>
            </w:r>
            <w:proofErr w:type="spellStart"/>
            <w:r w:rsidRPr="00E51AFA">
              <w:rPr>
                <w:rFonts w:ascii="Sylfaen" w:hAnsi="Sylfaen"/>
              </w:rPr>
              <w:t>pipes</w:t>
            </w:r>
            <w:proofErr w:type="spellEnd"/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E51AFA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E51AFA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E51AFA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D51424" w:rsidRPr="00BD71E5" w:rsidRDefault="00D51424" w:rsidP="00D51424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E51AFA" w:rsidRPr="00E51AFA">
              <w:rPr>
                <w:rFonts w:ascii="Sylfaen" w:hAnsi="Sylfaen" w:cs="Sylfaen"/>
                <w:lang w:val="af-ZA"/>
              </w:rPr>
              <w:t>05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636532" w:rsidRPr="00797FC4">
              <w:rPr>
                <w:rFonts w:ascii="Sylfaen" w:hAnsi="Sylfaen" w:cs="Sylfaen"/>
                <w:lang w:val="af-ZA"/>
              </w:rPr>
              <w:t>0</w:t>
            </w:r>
            <w:r w:rsidR="00E51AFA">
              <w:rPr>
                <w:rFonts w:ascii="Sylfaen" w:hAnsi="Sylfaen" w:cs="Sylfaen"/>
                <w:lang w:val="af-ZA"/>
              </w:rPr>
              <w:t>2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E51AFA">
              <w:rPr>
                <w:rFonts w:ascii="Sylfaen" w:hAnsi="Sylfaen" w:cs="Sylfaen"/>
                <w:lang w:val="af-ZA"/>
              </w:rPr>
              <w:t>4</w:t>
            </w:r>
          </w:p>
          <w:p w:rsidR="00D51424" w:rsidRDefault="00D51424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E51AFA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E51AFA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E51AFA" w:rsidTr="00B74ADB">
        <w:tc>
          <w:tcPr>
            <w:tcW w:w="4957" w:type="dxa"/>
          </w:tcPr>
          <w:p w:rsidR="00D51424" w:rsidRP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914E5A">
              <w:rPr>
                <w:rFonts w:ascii="Sylfaen" w:hAnsi="Sylfaen" w:cs="Sylfaen"/>
                <w:lang w:val="hy-AM"/>
              </w:rPr>
              <w:t xml:space="preserve">4.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51424" w:rsidRPr="007D65BA" w:rsidRDefault="00636532" w:rsidP="0063653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636532">
              <w:rPr>
                <w:rFonts w:ascii="Sylfaen" w:hAnsi="Sylfaen"/>
                <w:lang w:val="af-ZA"/>
              </w:rPr>
              <w:t>«</w:t>
            </w:r>
            <w:r w:rsidRPr="00636532">
              <w:rPr>
                <w:rFonts w:ascii="Sylfaen" w:hAnsi="Sylfaen"/>
                <w:lang w:val="hy-AM"/>
              </w:rPr>
              <w:t>Արմավիրի գազմաշ</w:t>
            </w:r>
            <w:r w:rsidRPr="00636532">
              <w:rPr>
                <w:rFonts w:ascii="Sylfaen" w:hAnsi="Sylfaen"/>
                <w:lang w:val="af-ZA"/>
              </w:rPr>
              <w:t xml:space="preserve">» </w:t>
            </w:r>
            <w:r w:rsidRPr="00636532">
              <w:rPr>
                <w:rFonts w:ascii="Sylfaen" w:hAnsi="Sylfaen"/>
              </w:rPr>
              <w:t>ՍՊԸ</w:t>
            </w:r>
            <w:r w:rsidR="001D3306" w:rsidRPr="007D65BA">
              <w:rPr>
                <w:rFonts w:ascii="Sylfaen" w:hAnsi="Sylfaen"/>
                <w:lang w:val="af-ZA"/>
              </w:rPr>
              <w:t xml:space="preserve">, </w:t>
            </w:r>
            <w:proofErr w:type="spellStart"/>
            <w:r w:rsidR="001D3306" w:rsidRPr="007D65BA">
              <w:rPr>
                <w:rFonts w:ascii="Sylfaen" w:hAnsi="Sylfaen"/>
                <w:lang w:val="en-US"/>
              </w:rPr>
              <w:t>հասցե</w:t>
            </w:r>
            <w:proofErr w:type="spellEnd"/>
            <w:r w:rsidR="001D3306" w:rsidRPr="007D65BA">
              <w:rPr>
                <w:rFonts w:ascii="Sylfaen" w:hAnsi="Sylfaen"/>
                <w:lang w:val="en-US"/>
              </w:rPr>
              <w:t>՝</w:t>
            </w:r>
            <w:r w:rsidR="001D3306" w:rsidRPr="007D65BA">
              <w:rPr>
                <w:rFonts w:ascii="Sylfaen" w:hAnsi="Sylfaen"/>
                <w:lang w:val="af-ZA"/>
              </w:rPr>
              <w:t xml:space="preserve"> </w:t>
            </w:r>
            <w:r w:rsidR="00EA6083" w:rsidRPr="007D65BA">
              <w:rPr>
                <w:rFonts w:ascii="Sylfaen" w:hAnsi="Sylfaen"/>
                <w:lang w:val="af-ZA"/>
              </w:rPr>
              <w:t xml:space="preserve">ՀՀ, </w:t>
            </w:r>
            <w:r w:rsidR="007D65BA" w:rsidRPr="007D65BA">
              <w:rPr>
                <w:rFonts w:ascii="Sylfaen" w:hAnsi="Sylfaen"/>
                <w:lang w:val="hy-AM"/>
              </w:rPr>
              <w:t>ք</w:t>
            </w:r>
            <w:r w:rsidR="007D65BA" w:rsidRPr="007D65BA">
              <w:rPr>
                <w:lang w:val="hy-AM"/>
              </w:rPr>
              <w:t>․</w:t>
            </w:r>
            <w:r>
              <w:rPr>
                <w:lang w:val="hy-AM"/>
              </w:rPr>
              <w:t>Արմավիր</w:t>
            </w:r>
            <w:r w:rsidR="007D65BA" w:rsidRPr="007D65BA">
              <w:rPr>
                <w:rFonts w:ascii="Sylfaen" w:hAnsi="Sylfaen"/>
                <w:lang w:val="af-ZA"/>
              </w:rPr>
              <w:t xml:space="preserve">, </w:t>
            </w:r>
            <w:r>
              <w:rPr>
                <w:rFonts w:ascii="Sylfaen" w:hAnsi="Sylfaen"/>
                <w:lang w:val="hy-AM"/>
              </w:rPr>
              <w:t>5</w:t>
            </w:r>
            <w:r w:rsidR="007D65BA" w:rsidRPr="007D65BA">
              <w:rPr>
                <w:rFonts w:ascii="Sylfaen" w:hAnsi="Sylfaen"/>
                <w:lang w:val="af-ZA"/>
              </w:rPr>
              <w:t xml:space="preserve"> </w:t>
            </w:r>
            <w:proofErr w:type="spellStart"/>
            <w:r w:rsidR="007D65BA" w:rsidRPr="007D65BA">
              <w:rPr>
                <w:rFonts w:ascii="Sylfaen" w:hAnsi="Sylfaen"/>
              </w:rPr>
              <w:t>փող</w:t>
            </w:r>
            <w:proofErr w:type="spellEnd"/>
            <w:r w:rsidR="007D65BA" w:rsidRPr="007D65BA">
              <w:rPr>
                <w:lang w:val="af-ZA"/>
              </w:rPr>
              <w:t>․</w:t>
            </w:r>
            <w:r>
              <w:rPr>
                <w:lang w:val="hy-AM"/>
              </w:rPr>
              <w:t>,</w:t>
            </w:r>
            <w:r w:rsidR="007D65BA" w:rsidRPr="007D65BA">
              <w:rPr>
                <w:rFonts w:ascii="Sylfaen" w:hAnsi="Sylfaen"/>
                <w:lang w:val="hy-AM"/>
              </w:rPr>
              <w:t xml:space="preserve"> </w:t>
            </w:r>
            <w:r>
              <w:rPr>
                <w:rFonts w:ascii="Sylfaen" w:hAnsi="Sylfaen"/>
                <w:lang w:val="hy-AM"/>
              </w:rPr>
              <w:t>տուն 3</w:t>
            </w:r>
          </w:p>
        </w:tc>
      </w:tr>
      <w:tr w:rsidR="00D51424" w:rsidRPr="00B63D45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741B67">
              <w:t>я и адрес выбранного участника (</w:t>
            </w:r>
            <w:proofErr w:type="spellStart"/>
            <w:r w:rsidRPr="00741B67">
              <w:t>ов</w:t>
            </w:r>
            <w:proofErr w:type="spellEnd"/>
            <w:r w:rsidRPr="00741B67">
              <w:t>):</w:t>
            </w:r>
          </w:p>
        </w:tc>
        <w:tc>
          <w:tcPr>
            <w:tcW w:w="5103" w:type="dxa"/>
          </w:tcPr>
          <w:p w:rsidR="00D51424" w:rsidRPr="00EA6083" w:rsidRDefault="00F45ABC" w:rsidP="0063653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 w:rsidRPr="00B63D45">
              <w:rPr>
                <w:lang w:val="af-ZA"/>
              </w:rPr>
              <w:t>«</w:t>
            </w:r>
            <w:proofErr w:type="spellStart"/>
            <w:r w:rsidR="00636532">
              <w:t>Армавирский</w:t>
            </w:r>
            <w:proofErr w:type="spellEnd"/>
            <w:r w:rsidR="00636532">
              <w:t xml:space="preserve"> </w:t>
            </w:r>
            <w:proofErr w:type="spellStart"/>
            <w:r w:rsidR="00636532">
              <w:t>газмаш</w:t>
            </w:r>
            <w:proofErr w:type="spellEnd"/>
            <w:r w:rsidRPr="00B63D45">
              <w:rPr>
                <w:lang w:val="af-ZA"/>
              </w:rPr>
              <w:t>»</w:t>
            </w:r>
            <w:r w:rsidR="003C1489" w:rsidRPr="00B63D45">
              <w:rPr>
                <w:lang w:val="af-ZA"/>
              </w:rPr>
              <w:t xml:space="preserve"> </w:t>
            </w:r>
            <w:r w:rsidR="00636532">
              <w:t>ОО</w:t>
            </w:r>
            <w:r w:rsidR="003C1489" w:rsidRPr="00B63D45">
              <w:rPr>
                <w:lang w:val="af-ZA"/>
              </w:rPr>
              <w:t>О</w:t>
            </w:r>
            <w:r w:rsidR="001D3306">
              <w:rPr>
                <w:lang w:val="af-ZA"/>
              </w:rPr>
              <w:t xml:space="preserve">, адресс: </w:t>
            </w:r>
            <w:r w:rsidR="001D3306">
              <w:rPr>
                <w:rFonts w:ascii="Arial" w:hAnsi="Arial" w:cs="Arial"/>
                <w:color w:val="000000"/>
                <w:spacing w:val="-3"/>
                <w:sz w:val="21"/>
                <w:szCs w:val="21"/>
              </w:rPr>
              <w:t> </w:t>
            </w:r>
            <w:r w:rsidR="00FD47EB" w:rsidRPr="00FD47EB">
              <w:rPr>
                <w:rFonts w:ascii="Arial" w:hAnsi="Arial" w:cs="Arial"/>
                <w:color w:val="000000"/>
                <w:spacing w:val="-3"/>
              </w:rPr>
              <w:t>Р</w:t>
            </w:r>
            <w:r w:rsidR="00FD47EB">
              <w:rPr>
                <w:rFonts w:ascii="Arial" w:hAnsi="Arial" w:cs="Arial"/>
                <w:color w:val="000000"/>
                <w:spacing w:val="-3"/>
                <w:lang w:val="en-US"/>
              </w:rPr>
              <w:t>A</w:t>
            </w:r>
            <w:r w:rsidR="00FD47EB" w:rsidRPr="00FD47EB">
              <w:rPr>
                <w:rFonts w:ascii="Arial" w:hAnsi="Arial" w:cs="Arial"/>
                <w:color w:val="000000"/>
                <w:spacing w:val="-3"/>
              </w:rPr>
              <w:t xml:space="preserve">, </w:t>
            </w:r>
            <w:proofErr w:type="spellStart"/>
            <w:r w:rsidR="007D65BA">
              <w:rPr>
                <w:rFonts w:ascii="Arial" w:hAnsi="Arial" w:cs="Arial"/>
                <w:color w:val="000000"/>
                <w:spacing w:val="-3"/>
              </w:rPr>
              <w:t>г.</w:t>
            </w:r>
            <w:r w:rsidR="00636532">
              <w:rPr>
                <w:rFonts w:ascii="Arial" w:hAnsi="Arial" w:cs="Arial"/>
                <w:color w:val="000000"/>
                <w:spacing w:val="-3"/>
              </w:rPr>
              <w:t>Армавир</w:t>
            </w:r>
            <w:proofErr w:type="spellEnd"/>
            <w:r w:rsidR="00FD47EB">
              <w:rPr>
                <w:rFonts w:ascii="Arial" w:hAnsi="Arial" w:cs="Arial"/>
                <w:color w:val="000000"/>
                <w:spacing w:val="-3"/>
              </w:rPr>
              <w:t xml:space="preserve">, </w:t>
            </w:r>
            <w:r w:rsidR="007D65BA" w:rsidRPr="00FD47EB">
              <w:rPr>
                <w:rFonts w:ascii="Arial" w:hAnsi="Arial" w:cs="Arial"/>
                <w:color w:val="000000"/>
                <w:spacing w:val="-3"/>
              </w:rPr>
              <w:t>улица</w:t>
            </w:r>
            <w:r w:rsidR="007D65BA">
              <w:rPr>
                <w:rFonts w:ascii="Arial" w:hAnsi="Arial" w:cs="Arial"/>
                <w:color w:val="000000"/>
                <w:spacing w:val="-3"/>
              </w:rPr>
              <w:t xml:space="preserve"> 5</w:t>
            </w:r>
            <w:r w:rsidR="00636532">
              <w:rPr>
                <w:rFonts w:ascii="Arial" w:hAnsi="Arial" w:cs="Arial"/>
                <w:color w:val="000000"/>
                <w:spacing w:val="-3"/>
              </w:rPr>
              <w:t>, дом 3</w:t>
            </w:r>
            <w:r w:rsidR="00FD47EB" w:rsidRPr="00FD47EB">
              <w:rPr>
                <w:rFonts w:ascii="Arial" w:hAnsi="Arial" w:cs="Arial"/>
                <w:color w:val="000000"/>
                <w:spacing w:val="-3"/>
              </w:rPr>
              <w:t xml:space="preserve"> </w:t>
            </w:r>
          </w:p>
        </w:tc>
      </w:tr>
      <w:tr w:rsidR="00D51424" w:rsidRPr="00E51AFA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3D45">
              <w:rPr>
                <w:lang w:val="af-ZA"/>
              </w:rPr>
              <w:t>Name of the selected participant (s) and address:</w:t>
            </w:r>
          </w:p>
        </w:tc>
        <w:tc>
          <w:tcPr>
            <w:tcW w:w="5103" w:type="dxa"/>
          </w:tcPr>
          <w:p w:rsidR="00D51424" w:rsidRDefault="00636532" w:rsidP="0063653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>
              <w:rPr>
                <w:lang w:val="en-US"/>
              </w:rPr>
              <w:t xml:space="preserve">Armavir </w:t>
            </w:r>
            <w:proofErr w:type="spellStart"/>
            <w:r>
              <w:rPr>
                <w:lang w:val="en-US"/>
              </w:rPr>
              <w:t>gasmash</w:t>
            </w:r>
            <w:proofErr w:type="spellEnd"/>
            <w:r w:rsidR="007D65BA">
              <w:rPr>
                <w:lang w:val="en-US"/>
              </w:rPr>
              <w:t xml:space="preserve"> </w:t>
            </w:r>
            <w:r w:rsidRPr="00636532">
              <w:rPr>
                <w:lang w:val="af-ZA"/>
              </w:rPr>
              <w:t>LLC</w:t>
            </w:r>
            <w:r w:rsidR="001D3306">
              <w:rPr>
                <w:lang w:val="af-ZA"/>
              </w:rPr>
              <w:t xml:space="preserve">, </w:t>
            </w:r>
            <w:r w:rsidR="00FD47EB" w:rsidRPr="00FD47EB">
              <w:rPr>
                <w:lang w:val="af-ZA"/>
              </w:rPr>
              <w:t>address</w:t>
            </w:r>
            <w:r w:rsidR="00FD47EB">
              <w:rPr>
                <w:lang w:val="af-ZA"/>
              </w:rPr>
              <w:t>:</w:t>
            </w:r>
            <w:r w:rsidR="00FD47EB" w:rsidRPr="00FD47EB">
              <w:rPr>
                <w:lang w:val="af-ZA"/>
              </w:rPr>
              <w:t xml:space="preserve"> R</w:t>
            </w:r>
            <w:r w:rsidR="00FD47EB">
              <w:rPr>
                <w:lang w:val="af-ZA"/>
              </w:rPr>
              <w:t>A</w:t>
            </w:r>
            <w:r w:rsidR="00FD47EB" w:rsidRPr="00FD47EB">
              <w:rPr>
                <w:lang w:val="af-ZA"/>
              </w:rPr>
              <w:t xml:space="preserve">, </w:t>
            </w:r>
            <w:r>
              <w:rPr>
                <w:lang w:val="af-ZA"/>
              </w:rPr>
              <w:t>Armavir</w:t>
            </w:r>
            <w:r w:rsidR="00FD47EB" w:rsidRPr="00FD47EB">
              <w:rPr>
                <w:lang w:val="af-ZA"/>
              </w:rPr>
              <w:t>, street</w:t>
            </w:r>
            <w:r>
              <w:rPr>
                <w:lang w:val="af-ZA"/>
              </w:rPr>
              <w:t xml:space="preserve"> </w:t>
            </w:r>
            <w:r w:rsidR="007D65BA">
              <w:rPr>
                <w:lang w:val="af-ZA"/>
              </w:rPr>
              <w:t>5</w:t>
            </w:r>
            <w:r>
              <w:rPr>
                <w:lang w:val="af-ZA"/>
              </w:rPr>
              <w:t>, h.3</w:t>
            </w: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p w:rsidR="00E51AFA" w:rsidRDefault="00E51AF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p w:rsidR="00E51AFA" w:rsidRDefault="00E51AF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p w:rsidR="00E51AFA" w:rsidRDefault="00E51AF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  <w:bookmarkStart w:id="0" w:name="_GoBack"/>
      <w:bookmarkEnd w:id="0"/>
    </w:p>
    <w:p w:rsidR="00EA6083" w:rsidRDefault="00EA6083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B74ADB" w:rsidRPr="00AE7724" w:rsidTr="00B74ADB">
        <w:tc>
          <w:tcPr>
            <w:tcW w:w="4839" w:type="dxa"/>
          </w:tcPr>
          <w:p w:rsidR="00B74ADB" w:rsidRPr="00F45ABC" w:rsidRDefault="00482C46" w:rsidP="00F45AB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lastRenderedPageBreak/>
              <w:t>5. Մասնակ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B74ADB" w:rsidRPr="00E51AFA" w:rsidRDefault="00E51AFA" w:rsidP="004D0A6D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E51AFA">
              <w:rPr>
                <w:rFonts w:ascii="Sylfaen" w:hAnsi="Sylfaen" w:cs="Sylfaen"/>
                <w:lang w:val="hy-AM"/>
              </w:rPr>
              <w:t>13766400</w:t>
            </w:r>
          </w:p>
        </w:tc>
        <w:tc>
          <w:tcPr>
            <w:tcW w:w="3686" w:type="dxa"/>
          </w:tcPr>
          <w:p w:rsidR="00B74ADB" w:rsidRPr="009238FF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highlight w:val="yellow"/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 xml:space="preserve">ՀՀ </w:t>
            </w:r>
            <w:proofErr w:type="spellStart"/>
            <w:r>
              <w:rPr>
                <w:rFonts w:ascii="Sylfaen" w:hAnsi="Sylfaen" w:cs="Sylfaen"/>
                <w:lang w:val="en-US"/>
              </w:rPr>
              <w:t>դրամ</w:t>
            </w:r>
            <w:proofErr w:type="spellEnd"/>
            <w:r w:rsidR="009238FF">
              <w:rPr>
                <w:rFonts w:ascii="Sylfaen" w:hAnsi="Sylfaen" w:cs="Sylfaen"/>
                <w:lang w:val="hy-AM"/>
              </w:rPr>
              <w:t>՝ ներառյալ ԱԱՀ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C23278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>Ценовое предложение, представленное 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Pr="00F45ABC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драм РА</w:t>
            </w:r>
            <w:r w:rsidR="009238FF">
              <w:t xml:space="preserve"> </w:t>
            </w:r>
            <w:r w:rsidR="009238FF" w:rsidRPr="009238FF">
              <w:rPr>
                <w:rFonts w:ascii="Sylfaen" w:hAnsi="Sylfaen" w:cs="Sylfaen"/>
              </w:rPr>
              <w:t>включая НДС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C23278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</w:p>
        </w:tc>
        <w:tc>
          <w:tcPr>
            <w:tcW w:w="1535" w:type="dxa"/>
            <w:vMerge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>AMD</w:t>
            </w:r>
            <w:r w:rsidR="009238FF">
              <w:t xml:space="preserve"> </w:t>
            </w:r>
            <w:r w:rsidR="009238FF" w:rsidRPr="009238FF">
              <w:rPr>
                <w:rFonts w:ascii="Sylfaen" w:hAnsi="Sylfaen" w:cs="Sylfaen"/>
                <w:lang w:val="en-US"/>
              </w:rPr>
              <w:t>including VAT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482C46" w:rsidRPr="00D74E2D" w:rsidRDefault="00385206" w:rsidP="00385206">
      <w:pPr>
        <w:ind w:left="360" w:hanging="360"/>
        <w:jc w:val="both"/>
        <w:rPr>
          <w:rFonts w:ascii="Sylfaen" w:hAnsi="Sylfaen" w:cs="Sylfaen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</w:p>
    <w:p w:rsidR="00385206" w:rsidRPr="0087602B" w:rsidRDefault="00385206" w:rsidP="00482C46">
      <w:pPr>
        <w:ind w:firstLine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DC36CA" w:rsidRPr="00482C46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hy-AM"/>
        </w:rPr>
      </w:pPr>
    </w:p>
    <w:p w:rsidR="00482C46" w:rsidRPr="00666515" w:rsidRDefault="00666515" w:rsidP="00A356D5">
      <w:pPr>
        <w:ind w:left="360"/>
        <w:jc w:val="both"/>
        <w:rPr>
          <w:rFonts w:ascii="Sylfaen" w:hAnsi="Sylfaen" w:cs="Sylfaen"/>
        </w:rPr>
      </w:pPr>
      <w:r w:rsidRPr="00666515">
        <w:rPr>
          <w:rFonts w:ascii="Sylfaen" w:hAnsi="Sylfaen" w:cs="Sylfaen"/>
        </w:rPr>
        <w:t xml:space="preserve">О </w:t>
      </w:r>
      <w:r w:rsidRPr="00BE08A8">
        <w:rPr>
          <w:rFonts w:ascii="Sylfaen" w:hAnsi="Sylfaen" w:cs="Sylfaen"/>
          <w:lang w:val="hy-AM"/>
        </w:rPr>
        <w:t>публикациях</w:t>
      </w:r>
      <w:r w:rsidRPr="00666515">
        <w:rPr>
          <w:rFonts w:ascii="Sylfaen" w:hAnsi="Sylfaen" w:cs="Sylfaen"/>
        </w:rPr>
        <w:t>,</w:t>
      </w:r>
      <w:r w:rsidRPr="00666515">
        <w:rPr>
          <w:rFonts w:ascii="Sylfaen" w:hAnsi="Sylfaen" w:cs="Sylfaen"/>
          <w:lang w:val="hy-AM"/>
        </w:rPr>
        <w:t xml:space="preserve"> </w:t>
      </w:r>
      <w:r w:rsidRPr="00BE08A8">
        <w:rPr>
          <w:rFonts w:ascii="Sylfaen" w:hAnsi="Sylfaen" w:cs="Sylfaen"/>
          <w:lang w:val="hy-AM"/>
        </w:rPr>
        <w:t>осуществленных</w:t>
      </w:r>
      <w:r w:rsidRPr="00120948">
        <w:rPr>
          <w:rFonts w:ascii="Sylfaen" w:hAnsi="Sylfaen" w:cs="Sylfaen"/>
        </w:rPr>
        <w:t xml:space="preserve"> </w:t>
      </w:r>
      <w:r w:rsidRPr="00BE08A8">
        <w:rPr>
          <w:rFonts w:ascii="Sylfaen" w:hAnsi="Sylfaen" w:cs="Sylfaen"/>
          <w:lang w:val="hy-AM"/>
        </w:rPr>
        <w:t>в соответствии с Законом РА «О закупках»</w:t>
      </w:r>
      <w:r w:rsidRPr="00666515">
        <w:rPr>
          <w:rFonts w:ascii="Sylfaen" w:hAnsi="Sylfaen" w:cs="Sylfaen"/>
        </w:rPr>
        <w:t xml:space="preserve"> с</w:t>
      </w:r>
      <w:r w:rsidR="00120948" w:rsidRPr="00BE08A8">
        <w:rPr>
          <w:rFonts w:ascii="Sylfaen" w:hAnsi="Sylfaen" w:cs="Sylfaen"/>
          <w:lang w:val="hy-AM"/>
        </w:rPr>
        <w:t xml:space="preserve"> целью привлечения участников</w:t>
      </w:r>
      <w:r w:rsidR="00BE08A8" w:rsidRPr="00BE08A8">
        <w:rPr>
          <w:rFonts w:ascii="Sylfaen" w:hAnsi="Sylfaen" w:cs="Sylfaen"/>
          <w:lang w:val="hy-AM"/>
        </w:rPr>
        <w:t>:</w:t>
      </w:r>
    </w:p>
    <w:p w:rsidR="00BE08A8" w:rsidRPr="00741B67" w:rsidRDefault="00BE08A8" w:rsidP="00A356D5">
      <w:pPr>
        <w:ind w:left="360"/>
        <w:jc w:val="both"/>
        <w:rPr>
          <w:rFonts w:ascii="Sylfaen" w:hAnsi="Sylfaen" w:cs="Sylfaen"/>
        </w:rPr>
      </w:pPr>
      <w:r w:rsidRPr="00BE08A8">
        <w:rPr>
          <w:rFonts w:ascii="Sylfaen" w:hAnsi="Sylfaen" w:cs="Sylfaen"/>
          <w:lang w:val="hy-AM"/>
        </w:rPr>
        <w:t>Официальный сайт закупок Министерства финансов Республики Армения.</w:t>
      </w:r>
    </w:p>
    <w:p w:rsidR="00DC36CA" w:rsidRPr="00741B67" w:rsidRDefault="00DC36CA" w:rsidP="00A356D5">
      <w:pPr>
        <w:ind w:left="360"/>
        <w:jc w:val="both"/>
        <w:rPr>
          <w:rFonts w:ascii="Sylfaen" w:hAnsi="Sylfaen" w:cs="Sylfaen"/>
          <w:sz w:val="10"/>
          <w:szCs w:val="10"/>
        </w:rPr>
      </w:pPr>
    </w:p>
    <w:p w:rsidR="00385206" w:rsidRDefault="00A356D5" w:rsidP="00A356D5">
      <w:pPr>
        <w:ind w:left="360"/>
        <w:jc w:val="both"/>
        <w:rPr>
          <w:rFonts w:ascii="Sylfaen" w:hAnsi="Sylfaen" w:cs="Sylfaen"/>
          <w:lang w:val="en-US"/>
        </w:rPr>
      </w:pPr>
      <w:r w:rsidRPr="00A356D5">
        <w:rPr>
          <w:rFonts w:ascii="Sylfaen" w:hAnsi="Sylfaen" w:cs="Sylfaen"/>
          <w:lang w:val="hy-AM"/>
        </w:rPr>
        <w:t>On publications made in accordance with the RA Law</w:t>
      </w:r>
      <w:r>
        <w:rPr>
          <w:rFonts w:ascii="Sylfaen" w:hAnsi="Sylfaen" w:cs="Sylfaen"/>
          <w:lang w:val="en-US"/>
        </w:rPr>
        <w:t xml:space="preserve"> ”О</w:t>
      </w:r>
      <w:r w:rsidRPr="00A356D5">
        <w:rPr>
          <w:rFonts w:ascii="Sylfaen" w:hAnsi="Sylfaen" w:cs="Sylfaen"/>
          <w:lang w:val="hy-AM"/>
        </w:rPr>
        <w:t>n Procurement</w:t>
      </w:r>
      <w:r>
        <w:rPr>
          <w:rFonts w:ascii="Sylfaen" w:hAnsi="Sylfaen" w:cs="Sylfaen"/>
          <w:lang w:val="en-US"/>
        </w:rPr>
        <w:t>”</w:t>
      </w:r>
      <w:r w:rsidRPr="00A356D5">
        <w:rPr>
          <w:rFonts w:ascii="Sylfaen" w:hAnsi="Sylfaen" w:cs="Sylfaen"/>
          <w:lang w:val="hy-AM"/>
        </w:rPr>
        <w:t xml:space="preserve"> in order to attract participants</w:t>
      </w:r>
      <w:r w:rsidR="00A3601B">
        <w:rPr>
          <w:rFonts w:ascii="Sylfaen" w:hAnsi="Sylfaen" w:cs="Sylfaen"/>
          <w:lang w:val="en-US"/>
        </w:rPr>
        <w:t xml:space="preserve">: </w:t>
      </w:r>
      <w:r w:rsidR="00A3601B" w:rsidRPr="00A3601B">
        <w:rPr>
          <w:rFonts w:ascii="Sylfaen" w:hAnsi="Sylfaen" w:cs="Sylfaen"/>
          <w:lang w:val="en-US"/>
        </w:rPr>
        <w:t>Official Procurement Website of the Ministry of Finance of the Republic of Armenia</w:t>
      </w:r>
      <w:r w:rsidR="008A575D">
        <w:rPr>
          <w:rFonts w:ascii="Sylfaen" w:hAnsi="Sylfaen" w:cs="Sylfaen"/>
          <w:lang w:val="en-US"/>
        </w:rPr>
        <w:t>.</w:t>
      </w:r>
    </w:p>
    <w:p w:rsidR="00DC36CA" w:rsidRPr="00DC36CA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en-US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proofErr w:type="spellStart"/>
      <w:r w:rsidR="00120948">
        <w:rPr>
          <w:rFonts w:ascii="Sylfaen" w:hAnsi="Sylfaen" w:cs="Sylfaen"/>
          <w:lang w:val="en-US"/>
        </w:rPr>
        <w:t>մրցակցային</w:t>
      </w:r>
      <w:proofErr w:type="spellEnd"/>
      <w:r w:rsidR="00120948">
        <w:rPr>
          <w:rFonts w:ascii="Sylfaen" w:hAnsi="Sylfaen" w:cs="Sylfaen"/>
          <w:lang w:val="en-US"/>
        </w:rPr>
        <w:t xml:space="preserve"> </w:t>
      </w:r>
      <w:proofErr w:type="spellStart"/>
      <w:r w:rsidR="00120948">
        <w:rPr>
          <w:rFonts w:ascii="Sylfaen" w:hAnsi="Sylfaen" w:cs="Sylfaen"/>
          <w:lang w:val="en-US"/>
        </w:rPr>
        <w:t>ընտրություն</w:t>
      </w:r>
      <w:proofErr w:type="spellEnd"/>
      <w:r w:rsidRPr="002A1FBE">
        <w:rPr>
          <w:rFonts w:ascii="Sylfaen" w:hAnsi="Sylfaen" w:cs="Sylfaen"/>
          <w:lang w:val="hy-AM"/>
        </w:rPr>
        <w:t>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DC36CA" w:rsidRPr="00DC36CA" w:rsidRDefault="00385206" w:rsidP="00385206">
      <w:pPr>
        <w:ind w:left="360" w:hanging="360"/>
        <w:jc w:val="both"/>
        <w:rPr>
          <w:rFonts w:ascii="Sylfaen" w:hAnsi="Sylfaen" w:cs="Sylfaen"/>
          <w:sz w:val="10"/>
          <w:szCs w:val="10"/>
          <w:lang w:val="en-US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741B67" w:rsidRDefault="006C7E43" w:rsidP="00DC36CA">
      <w:pPr>
        <w:ind w:left="360"/>
        <w:jc w:val="both"/>
        <w:rPr>
          <w:rFonts w:ascii="Sylfaen" w:hAnsi="Sylfaen" w:cs="Sylfaen"/>
        </w:rPr>
      </w:pPr>
      <w:r w:rsidRPr="006C7E43">
        <w:rPr>
          <w:rFonts w:ascii="Sylfaen" w:hAnsi="Sylfaen" w:cs="Sylfaen"/>
          <w:lang w:val="hy-AM"/>
        </w:rPr>
        <w:t>Примененная процедура закупки и обоснование ее выбора</w:t>
      </w:r>
      <w:r w:rsidR="00DC36CA" w:rsidRPr="00741B67">
        <w:rPr>
          <w:rFonts w:ascii="Sylfaen" w:hAnsi="Sylfaen" w:cs="Sylfaen"/>
        </w:rPr>
        <w:t>:</w:t>
      </w:r>
      <w:r w:rsidRPr="006C7E43">
        <w:rPr>
          <w:rFonts w:ascii="Sylfaen" w:hAnsi="Sylfaen" w:cs="Sylfaen"/>
          <w:lang w:val="hy-AM"/>
        </w:rPr>
        <w:t xml:space="preserve"> </w:t>
      </w:r>
      <w:r w:rsidR="00120948" w:rsidRPr="00120948">
        <w:rPr>
          <w:rFonts w:ascii="Sylfaen" w:hAnsi="Sylfaen" w:cs="Sylfaen"/>
          <w:lang w:val="hy-AM"/>
        </w:rPr>
        <w:t>Конкурентный отбор</w:t>
      </w:r>
      <w:r w:rsidRPr="006C7E43">
        <w:rPr>
          <w:rFonts w:ascii="Sylfaen" w:hAnsi="Sylfaen" w:cs="Sylfaen"/>
          <w:lang w:val="hy-AM"/>
        </w:rPr>
        <w:t xml:space="preserve">, в соответствии с </w:t>
      </w:r>
      <w:r w:rsidR="00B234FE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B234FE" w:rsidRPr="00741B67">
        <w:rPr>
          <w:rFonts w:ascii="Sylfaen" w:hAnsi="Sylfaen" w:cs="Sylfaen"/>
          <w:sz w:val="22"/>
          <w:szCs w:val="22"/>
        </w:rPr>
        <w:t>нием о закупках</w:t>
      </w:r>
      <w:r w:rsidRPr="006C7E43">
        <w:rPr>
          <w:rFonts w:ascii="Sylfaen" w:hAnsi="Sylfaen" w:cs="Sylfaen"/>
          <w:lang w:val="hy-AM"/>
        </w:rPr>
        <w:t xml:space="preserve">, </w:t>
      </w:r>
      <w:r w:rsidR="00B234FE" w:rsidRPr="00B234FE">
        <w:rPr>
          <w:rFonts w:ascii="Sylfaen" w:hAnsi="Sylfaen" w:cs="Sylfaen"/>
          <w:lang w:val="hy-AM"/>
        </w:rPr>
        <w:t>проводимым</w:t>
      </w:r>
      <w:r w:rsidRPr="006C7E43">
        <w:rPr>
          <w:rFonts w:ascii="Sylfaen" w:hAnsi="Sylfaen" w:cs="Sylfaen"/>
          <w:lang w:val="hy-AM"/>
        </w:rPr>
        <w:t xml:space="preserve"> ЗАО «Газпром Армения».</w:t>
      </w:r>
    </w:p>
    <w:p w:rsidR="00DC36CA" w:rsidRPr="00741B67" w:rsidRDefault="006C7E43" w:rsidP="00385206">
      <w:pPr>
        <w:ind w:left="360" w:hanging="360"/>
        <w:jc w:val="both"/>
        <w:rPr>
          <w:rFonts w:ascii="Sylfaen" w:hAnsi="Sylfaen" w:cs="Sylfaen"/>
          <w:sz w:val="10"/>
          <w:szCs w:val="10"/>
        </w:rPr>
      </w:pPr>
      <w:r w:rsidRPr="00741B67">
        <w:rPr>
          <w:rFonts w:ascii="Sylfaen" w:hAnsi="Sylfaen" w:cs="Sylfaen"/>
        </w:rPr>
        <w:t xml:space="preserve">      </w:t>
      </w:r>
    </w:p>
    <w:p w:rsidR="00BC5781" w:rsidRPr="00BC5781" w:rsidRDefault="00DC36CA" w:rsidP="00DC36CA">
      <w:pPr>
        <w:ind w:left="360"/>
        <w:jc w:val="both"/>
        <w:rPr>
          <w:rFonts w:ascii="Sylfaen" w:hAnsi="Sylfaen" w:cs="Sylfaen"/>
          <w:lang w:val="en-US"/>
        </w:rPr>
      </w:pPr>
      <w:r w:rsidRPr="00D06B27">
        <w:rPr>
          <w:rFonts w:ascii="Sylfaen" w:hAnsi="Sylfaen" w:cs="Sylfaen"/>
        </w:rPr>
        <w:t xml:space="preserve"> </w:t>
      </w:r>
      <w:r w:rsidR="00BC5781" w:rsidRPr="00BC5781">
        <w:rPr>
          <w:rFonts w:ascii="Sylfaen" w:hAnsi="Sylfaen" w:cs="Sylfaen"/>
          <w:lang w:val="en-US"/>
        </w:rPr>
        <w:t>Applied procurement procedure</w:t>
      </w:r>
      <w:r w:rsidR="006C7E43">
        <w:rPr>
          <w:rFonts w:ascii="Sylfaen" w:hAnsi="Sylfaen" w:cs="Sylfaen"/>
          <w:lang w:val="en-US"/>
        </w:rPr>
        <w:t xml:space="preserve"> and</w:t>
      </w:r>
      <w:r w:rsidR="00BC5781" w:rsidRPr="00BC5781">
        <w:rPr>
          <w:rFonts w:ascii="Sylfaen" w:hAnsi="Sylfaen" w:cs="Sylfaen"/>
          <w:lang w:val="en-US"/>
        </w:rPr>
        <w:t xml:space="preserve"> substantiation of its choice</w:t>
      </w:r>
      <w:r>
        <w:rPr>
          <w:rFonts w:ascii="Sylfaen" w:hAnsi="Sylfaen" w:cs="Sylfaen"/>
          <w:lang w:val="en-US"/>
        </w:rPr>
        <w:t>:</w:t>
      </w:r>
      <w:r w:rsidR="006C7E43">
        <w:rPr>
          <w:rFonts w:ascii="Sylfaen" w:hAnsi="Sylfaen" w:cs="Sylfaen"/>
          <w:lang w:val="en-US"/>
        </w:rPr>
        <w:t xml:space="preserve"> </w:t>
      </w:r>
      <w:r w:rsidR="008A575D">
        <w:rPr>
          <w:rFonts w:ascii="Sylfaen" w:hAnsi="Sylfaen" w:cs="Sylfaen"/>
          <w:sz w:val="22"/>
          <w:szCs w:val="22"/>
          <w:lang w:val="af-ZA"/>
        </w:rPr>
        <w:t>C</w:t>
      </w:r>
      <w:r w:rsidR="008A575D" w:rsidRPr="0077145A">
        <w:rPr>
          <w:rFonts w:ascii="Sylfaen" w:hAnsi="Sylfaen" w:cs="Sylfaen"/>
          <w:sz w:val="22"/>
          <w:szCs w:val="22"/>
          <w:lang w:val="af-ZA"/>
        </w:rPr>
        <w:t>ompetitive selection</w:t>
      </w:r>
      <w:r w:rsidR="006C7E43" w:rsidRPr="006C7E43">
        <w:rPr>
          <w:rFonts w:ascii="Sylfaen" w:hAnsi="Sylfaen" w:cs="Sylfaen"/>
          <w:lang w:val="en-US"/>
        </w:rPr>
        <w:t xml:space="preserve">, in accordance with </w:t>
      </w:r>
      <w:r w:rsidR="00A204F1">
        <w:rPr>
          <w:rFonts w:ascii="Sylfaen" w:hAnsi="Sylfaen" w:cs="Sylfaen"/>
          <w:lang w:val="en-US"/>
        </w:rPr>
        <w:t xml:space="preserve">the 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provisions on </w:t>
      </w:r>
      <w:r w:rsidR="00A204F1" w:rsidRPr="00184678">
        <w:rPr>
          <w:rFonts w:ascii="Sylfaen" w:hAnsi="Sylfaen" w:cs="Sylfaen"/>
          <w:sz w:val="22"/>
          <w:szCs w:val="22"/>
          <w:lang w:val="hy-AM"/>
        </w:rPr>
        <w:t>procurement</w:t>
      </w:r>
      <w:r w:rsidR="00A204F1" w:rsidRPr="006C7E43">
        <w:rPr>
          <w:rFonts w:ascii="Sylfaen" w:hAnsi="Sylfaen" w:cs="Sylfaen"/>
          <w:lang w:val="en-US"/>
        </w:rPr>
        <w:t xml:space="preserve"> </w:t>
      </w:r>
      <w:r w:rsidR="006C7E43" w:rsidRPr="006C7E43">
        <w:rPr>
          <w:rFonts w:ascii="Sylfaen" w:hAnsi="Sylfaen" w:cs="Sylfaen"/>
          <w:lang w:val="en-US"/>
        </w:rPr>
        <w:t>carried out by "Gazprom Armenia" CJSC.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85206"/>
    <w:rsid w:val="00044E32"/>
    <w:rsid w:val="00120948"/>
    <w:rsid w:val="00184678"/>
    <w:rsid w:val="001D3306"/>
    <w:rsid w:val="001D73B4"/>
    <w:rsid w:val="002078BE"/>
    <w:rsid w:val="00273ED5"/>
    <w:rsid w:val="002805BC"/>
    <w:rsid w:val="002C2DDF"/>
    <w:rsid w:val="00331408"/>
    <w:rsid w:val="00363D8F"/>
    <w:rsid w:val="00385206"/>
    <w:rsid w:val="003860FC"/>
    <w:rsid w:val="003C1489"/>
    <w:rsid w:val="004658EC"/>
    <w:rsid w:val="00476DE8"/>
    <w:rsid w:val="00482C46"/>
    <w:rsid w:val="004942BB"/>
    <w:rsid w:val="004D0A6D"/>
    <w:rsid w:val="004E26CF"/>
    <w:rsid w:val="004E45F3"/>
    <w:rsid w:val="004F16AA"/>
    <w:rsid w:val="00516542"/>
    <w:rsid w:val="005326EB"/>
    <w:rsid w:val="00626A97"/>
    <w:rsid w:val="00636532"/>
    <w:rsid w:val="00666515"/>
    <w:rsid w:val="006C7E43"/>
    <w:rsid w:val="006D75BB"/>
    <w:rsid w:val="006E34F4"/>
    <w:rsid w:val="00732010"/>
    <w:rsid w:val="00741B67"/>
    <w:rsid w:val="0077145A"/>
    <w:rsid w:val="00774A13"/>
    <w:rsid w:val="00790AA0"/>
    <w:rsid w:val="00797FC4"/>
    <w:rsid w:val="007D65BA"/>
    <w:rsid w:val="00850D08"/>
    <w:rsid w:val="008540C7"/>
    <w:rsid w:val="008665DF"/>
    <w:rsid w:val="008923CF"/>
    <w:rsid w:val="008A575D"/>
    <w:rsid w:val="008D231C"/>
    <w:rsid w:val="009111EA"/>
    <w:rsid w:val="00914E5A"/>
    <w:rsid w:val="00922F39"/>
    <w:rsid w:val="009238FF"/>
    <w:rsid w:val="009A0B06"/>
    <w:rsid w:val="009B65EA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7864"/>
    <w:rsid w:val="00AE7724"/>
    <w:rsid w:val="00AF55FB"/>
    <w:rsid w:val="00B234FE"/>
    <w:rsid w:val="00B2395A"/>
    <w:rsid w:val="00B63D45"/>
    <w:rsid w:val="00B65E05"/>
    <w:rsid w:val="00B74ADB"/>
    <w:rsid w:val="00B8158C"/>
    <w:rsid w:val="00B9026D"/>
    <w:rsid w:val="00BA4D32"/>
    <w:rsid w:val="00BC5781"/>
    <w:rsid w:val="00BE08A8"/>
    <w:rsid w:val="00BE1441"/>
    <w:rsid w:val="00BF64BB"/>
    <w:rsid w:val="00C23278"/>
    <w:rsid w:val="00CA0383"/>
    <w:rsid w:val="00CC2C08"/>
    <w:rsid w:val="00D06B27"/>
    <w:rsid w:val="00D51424"/>
    <w:rsid w:val="00D52129"/>
    <w:rsid w:val="00D66E5F"/>
    <w:rsid w:val="00D743D0"/>
    <w:rsid w:val="00D74E2D"/>
    <w:rsid w:val="00DC36CA"/>
    <w:rsid w:val="00DF0822"/>
    <w:rsid w:val="00E2367A"/>
    <w:rsid w:val="00E36582"/>
    <w:rsid w:val="00E51AFA"/>
    <w:rsid w:val="00E94EE2"/>
    <w:rsid w:val="00EA6083"/>
    <w:rsid w:val="00EB6995"/>
    <w:rsid w:val="00F02813"/>
    <w:rsid w:val="00F45ABC"/>
    <w:rsid w:val="00F7225C"/>
    <w:rsid w:val="00F763A6"/>
    <w:rsid w:val="00FA4D2B"/>
    <w:rsid w:val="00FD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3464E3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">
    <w:name w:val="Heading #1_"/>
    <w:link w:val="Heading10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0">
    <w:name w:val="Heading #1"/>
    <w:basedOn w:val="Normal"/>
    <w:link w:val="Heading1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0AD56D-C379-45A4-8A7F-06A1626F8C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951</TotalTime>
  <Pages>2</Pages>
  <Words>452</Words>
  <Characters>2577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Aren Harutyunyan</cp:lastModifiedBy>
  <cp:revision>41</cp:revision>
  <cp:lastPrinted>2021-06-02T06:18:00Z</cp:lastPrinted>
  <dcterms:created xsi:type="dcterms:W3CDTF">2021-03-28T06:23:00Z</dcterms:created>
  <dcterms:modified xsi:type="dcterms:W3CDTF">2024-02-07T13:39:00Z</dcterms:modified>
</cp:coreProperties>
</file>